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C0C4" w14:textId="21E9778D" w:rsidR="007551FE" w:rsidRPr="007551FE" w:rsidRDefault="007551FE" w:rsidP="002878CB">
      <w:pPr>
        <w:jc w:val="both"/>
        <w:rPr>
          <w:rFonts w:asciiTheme="minorHAnsi" w:hAnsiTheme="minorHAnsi" w:cstheme="minorHAnsi"/>
          <w:lang w:val="en-GB"/>
        </w:rPr>
      </w:pPr>
      <w:r w:rsidRPr="007551FE">
        <w:rPr>
          <w:rFonts w:asciiTheme="minorHAnsi" w:hAnsiTheme="minorHAnsi" w:cstheme="minorHAnsi"/>
          <w:b/>
          <w:bCs/>
        </w:rPr>
        <w:t>Disclaimer</w:t>
      </w:r>
      <w:r w:rsidRPr="007551FE">
        <w:rPr>
          <w:rFonts w:asciiTheme="minorHAnsi" w:hAnsiTheme="minorHAnsi" w:cstheme="minorHAnsi"/>
        </w:rPr>
        <w:t xml:space="preserve">: </w:t>
      </w:r>
      <w:r w:rsidRPr="002878CB">
        <w:rPr>
          <w:rFonts w:asciiTheme="minorHAnsi" w:hAnsiTheme="minorHAnsi" w:cstheme="minorHAnsi"/>
          <w:i/>
          <w:iCs/>
        </w:rPr>
        <w:t>This tool is a sample list of activities</w:t>
      </w:r>
      <w:r w:rsidR="00225893" w:rsidRPr="002878CB">
        <w:rPr>
          <w:rFonts w:asciiTheme="minorHAnsi" w:hAnsiTheme="minorHAnsi" w:cstheme="minorHAnsi"/>
          <w:i/>
          <w:iCs/>
        </w:rPr>
        <w:t xml:space="preserve"> that in-country PSEA </w:t>
      </w:r>
      <w:r w:rsidR="002878CB" w:rsidRPr="002878CB">
        <w:rPr>
          <w:rFonts w:asciiTheme="minorHAnsi" w:hAnsiTheme="minorHAnsi" w:cstheme="minorHAnsi"/>
          <w:i/>
          <w:iCs/>
        </w:rPr>
        <w:t>Networks</w:t>
      </w:r>
      <w:r w:rsidR="00225893" w:rsidRPr="002878CB">
        <w:rPr>
          <w:rFonts w:asciiTheme="minorHAnsi" w:hAnsiTheme="minorHAnsi" w:cstheme="minorHAnsi"/>
          <w:i/>
          <w:iCs/>
        </w:rPr>
        <w:t xml:space="preserve"> can </w:t>
      </w:r>
      <w:r w:rsidR="002878CB" w:rsidRPr="002878CB">
        <w:rPr>
          <w:rFonts w:asciiTheme="minorHAnsi" w:hAnsiTheme="minorHAnsi" w:cstheme="minorHAnsi"/>
          <w:i/>
          <w:iCs/>
        </w:rPr>
        <w:t>take on</w:t>
      </w:r>
      <w:r w:rsidR="00225893" w:rsidRPr="002878CB">
        <w:rPr>
          <w:rFonts w:asciiTheme="minorHAnsi" w:hAnsiTheme="minorHAnsi" w:cstheme="minorHAnsi"/>
          <w:i/>
          <w:iCs/>
        </w:rPr>
        <w:t xml:space="preserve">, </w:t>
      </w:r>
      <w:r w:rsidRPr="002878CB">
        <w:rPr>
          <w:rFonts w:asciiTheme="minorHAnsi" w:hAnsiTheme="minorHAnsi" w:cstheme="minorHAnsi"/>
          <w:i/>
          <w:iCs/>
        </w:rPr>
        <w:t xml:space="preserve">identified during </w:t>
      </w:r>
      <w:r w:rsidR="00225893" w:rsidRPr="002878CB">
        <w:rPr>
          <w:rFonts w:asciiTheme="minorHAnsi" w:hAnsiTheme="minorHAnsi" w:cstheme="minorHAnsi"/>
          <w:i/>
          <w:iCs/>
        </w:rPr>
        <w:t xml:space="preserve">delivery of </w:t>
      </w:r>
      <w:r w:rsidRPr="002878CB">
        <w:rPr>
          <w:rFonts w:asciiTheme="minorHAnsi" w:hAnsiTheme="minorHAnsi" w:cstheme="minorHAnsi"/>
          <w:i/>
          <w:iCs/>
        </w:rPr>
        <w:t xml:space="preserve">the IOM </w:t>
      </w:r>
      <w:r w:rsidR="00225893" w:rsidRPr="002878CB">
        <w:rPr>
          <w:rFonts w:asciiTheme="minorHAnsi" w:hAnsiTheme="minorHAnsi" w:cstheme="minorHAnsi"/>
          <w:i/>
          <w:iCs/>
        </w:rPr>
        <w:t>t</w:t>
      </w:r>
      <w:r w:rsidRPr="002878CB">
        <w:rPr>
          <w:rFonts w:asciiTheme="minorHAnsi" w:hAnsiTheme="minorHAnsi" w:cstheme="minorHAnsi"/>
          <w:i/>
          <w:iCs/>
        </w:rPr>
        <w:t xml:space="preserve">raining on Inter-Agency CBCMs. This activities list has been developed over years of training inputs </w:t>
      </w:r>
      <w:r w:rsidR="00225893" w:rsidRPr="002878CB">
        <w:rPr>
          <w:rFonts w:asciiTheme="minorHAnsi" w:hAnsiTheme="minorHAnsi" w:cstheme="minorHAnsi"/>
          <w:i/>
          <w:iCs/>
        </w:rPr>
        <w:t xml:space="preserve">by field practitioners </w:t>
      </w:r>
      <w:r w:rsidRPr="002878CB">
        <w:rPr>
          <w:rFonts w:asciiTheme="minorHAnsi" w:hAnsiTheme="minorHAnsi" w:cstheme="minorHAnsi"/>
          <w:i/>
          <w:iCs/>
        </w:rPr>
        <w:t xml:space="preserve">and can inform </w:t>
      </w:r>
      <w:r w:rsidR="002878CB" w:rsidRPr="002878CB">
        <w:rPr>
          <w:rFonts w:asciiTheme="minorHAnsi" w:hAnsiTheme="minorHAnsi" w:cstheme="minorHAnsi"/>
          <w:i/>
          <w:iCs/>
        </w:rPr>
        <w:t xml:space="preserve">Work Plan </w:t>
      </w:r>
      <w:r w:rsidRPr="002878CB">
        <w:rPr>
          <w:rFonts w:asciiTheme="minorHAnsi" w:hAnsiTheme="minorHAnsi" w:cstheme="minorHAnsi"/>
          <w:i/>
          <w:iCs/>
        </w:rPr>
        <w:t>development, but this</w:t>
      </w:r>
      <w:r w:rsidR="002878CB" w:rsidRPr="002878CB">
        <w:rPr>
          <w:rFonts w:asciiTheme="minorHAnsi" w:hAnsiTheme="minorHAnsi" w:cstheme="minorHAnsi"/>
          <w:i/>
          <w:iCs/>
        </w:rPr>
        <w:t xml:space="preserve"> tool</w:t>
      </w:r>
      <w:r w:rsidRPr="002878CB">
        <w:rPr>
          <w:rFonts w:asciiTheme="minorHAnsi" w:hAnsiTheme="minorHAnsi" w:cstheme="minorHAnsi"/>
          <w:i/>
          <w:iCs/>
        </w:rPr>
        <w:t xml:space="preserve"> is not</w:t>
      </w:r>
      <w:r w:rsidR="002878CB" w:rsidRPr="002878CB">
        <w:rPr>
          <w:rFonts w:asciiTheme="minorHAnsi" w:hAnsiTheme="minorHAnsi" w:cstheme="minorHAnsi"/>
          <w:i/>
          <w:iCs/>
        </w:rPr>
        <w:t xml:space="preserve"> intended as</w:t>
      </w:r>
      <w:r w:rsidRPr="002878CB">
        <w:rPr>
          <w:rFonts w:asciiTheme="minorHAnsi" w:hAnsiTheme="minorHAnsi" w:cstheme="minorHAnsi"/>
          <w:i/>
          <w:iCs/>
        </w:rPr>
        <w:t xml:space="preserve"> a full PSEA Network W</w:t>
      </w:r>
      <w:r w:rsidR="002878CB" w:rsidRPr="002878CB">
        <w:rPr>
          <w:rFonts w:asciiTheme="minorHAnsi" w:hAnsiTheme="minorHAnsi" w:cstheme="minorHAnsi"/>
          <w:i/>
          <w:iCs/>
        </w:rPr>
        <w:t xml:space="preserve">ork </w:t>
      </w:r>
      <w:r w:rsidRPr="002878CB">
        <w:rPr>
          <w:rFonts w:asciiTheme="minorHAnsi" w:hAnsiTheme="minorHAnsi" w:cstheme="minorHAnsi"/>
          <w:i/>
          <w:iCs/>
        </w:rPr>
        <w:t>P</w:t>
      </w:r>
      <w:r w:rsidR="002878CB" w:rsidRPr="002878CB">
        <w:rPr>
          <w:rFonts w:asciiTheme="minorHAnsi" w:hAnsiTheme="minorHAnsi" w:cstheme="minorHAnsi"/>
          <w:i/>
          <w:iCs/>
        </w:rPr>
        <w:t>lan</w:t>
      </w:r>
      <w:r w:rsidRPr="002878CB">
        <w:rPr>
          <w:rFonts w:asciiTheme="minorHAnsi" w:hAnsiTheme="minorHAnsi" w:cstheme="minorHAnsi"/>
          <w:i/>
          <w:iCs/>
        </w:rPr>
        <w:t>.</w:t>
      </w:r>
    </w:p>
    <w:p w14:paraId="3524626C" w14:textId="77777777" w:rsidR="005F2DD9" w:rsidRPr="007551FE" w:rsidRDefault="005F2DD9">
      <w:pPr>
        <w:rPr>
          <w:rFonts w:asciiTheme="minorHAnsi" w:hAnsiTheme="minorHAnsi" w:cstheme="minorHAnsi"/>
        </w:rPr>
      </w:pPr>
    </w:p>
    <w:tbl>
      <w:tblPr>
        <w:tblStyle w:val="ListTable3-Accent51"/>
        <w:tblW w:w="938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E676A4" w14:paraId="42F01A5C" w14:textId="5B1CAC69" w:rsidTr="00FB7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5" w:type="dxa"/>
            <w:tcBorders>
              <w:bottom w:val="single" w:sz="4" w:space="0" w:color="auto"/>
            </w:tcBorders>
            <w:hideMark/>
          </w:tcPr>
          <w:p w14:paraId="760F1102" w14:textId="436459B5" w:rsidR="00E676A4" w:rsidRDefault="00E676A4" w:rsidP="003064D6">
            <w:pPr>
              <w:jc w:val="center"/>
              <w:rPr>
                <w:rFonts w:asciiTheme="minorHAnsi" w:hAnsiTheme="minorHAnsi" w:cstheme="minorBidi"/>
                <w:sz w:val="28"/>
                <w:lang w:val="fr-CA"/>
              </w:rPr>
            </w:pPr>
            <w:r>
              <w:rPr>
                <w:rFonts w:asciiTheme="minorHAnsi" w:hAnsiTheme="minorHAnsi" w:cstheme="minorBidi"/>
                <w:sz w:val="28"/>
                <w:lang w:val="fr-CA"/>
              </w:rPr>
              <w:t>First Quarter</w:t>
            </w:r>
          </w:p>
        </w:tc>
      </w:tr>
      <w:tr w:rsidR="00E676A4" w:rsidRPr="00F45311" w14:paraId="03A706F7" w14:textId="77777777" w:rsidTr="00E6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0DEF2A48" w14:textId="77777777" w:rsidR="00E676A4" w:rsidRPr="00F45311" w:rsidRDefault="00E676A4" w:rsidP="006F4E6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Conduct an</w:t>
            </w:r>
            <w:r w:rsidRPr="00F45311">
              <w:rPr>
                <w:rFonts w:asciiTheme="minorHAnsi" w:hAnsiTheme="minorHAnsi"/>
                <w:b w:val="0"/>
                <w:sz w:val="22"/>
                <w:szCs w:val="22"/>
              </w:rPr>
              <w:t xml:space="preserve"> SEA Risk Assessment for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[site]; share results widely</w:t>
            </w:r>
          </w:p>
        </w:tc>
      </w:tr>
      <w:tr w:rsidR="00E676A4" w:rsidRPr="00500FDB" w14:paraId="3062BA7E" w14:textId="77777777" w:rsidTr="00E67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098BA79E" w14:textId="77777777" w:rsidR="00E676A4" w:rsidRPr="00500FDB" w:rsidRDefault="00E676A4" w:rsidP="006F4E6B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D047CB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Write PSEA 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Network TO</w:t>
            </w:r>
            <w:r w:rsidRPr="00D047CB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Rs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and circulate to HOOs and Heads of Mission</w:t>
            </w:r>
          </w:p>
        </w:tc>
      </w:tr>
      <w:tr w:rsidR="00E676A4" w:rsidRPr="00500FDB" w14:paraId="3AC321F4" w14:textId="77777777" w:rsidTr="00E6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56993FAD" w14:textId="77777777" w:rsidR="00E676A4" w:rsidRPr="00500FDB" w:rsidRDefault="00E676A4" w:rsidP="006F4E6B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D047CB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Write PSEA Focal Point TORs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and circulate to members</w:t>
            </w:r>
          </w:p>
        </w:tc>
      </w:tr>
      <w:tr w:rsidR="00E676A4" w:rsidRPr="004C6E8D" w14:paraId="2D935A97" w14:textId="77777777" w:rsidTr="00E67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6AFA5C3D" w14:textId="77777777" w:rsidR="00E676A4" w:rsidRPr="004C6E8D" w:rsidRDefault="00E676A4" w:rsidP="006F4E6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C6E8D">
              <w:rPr>
                <w:rFonts w:asciiTheme="minorHAnsi" w:hAnsiTheme="minorHAnsi"/>
                <w:b w:val="0"/>
                <w:sz w:val="22"/>
                <w:szCs w:val="22"/>
              </w:rPr>
              <w:t>Outreach to agencies to get PSEA Focal Points nominated for all organizations</w:t>
            </w:r>
          </w:p>
        </w:tc>
      </w:tr>
      <w:tr w:rsidR="00E676A4" w:rsidRPr="00F739F7" w14:paraId="5BBA4D1B" w14:textId="77777777" w:rsidTr="00E6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090715C5" w14:textId="77777777" w:rsidR="00E676A4" w:rsidRPr="00EC79BD" w:rsidRDefault="00E676A4" w:rsidP="006F4E6B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EC79B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Share information and resources including awareness raising materials, Network meeting notes, PSEA tools, etc. in the shared Google Drive</w:t>
            </w:r>
          </w:p>
        </w:tc>
      </w:tr>
      <w:tr w:rsidR="00E676A4" w:rsidRPr="00330EB4" w14:paraId="7735EAE7" w14:textId="77777777" w:rsidTr="00E67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152CDAFB" w14:textId="77777777" w:rsidR="00E676A4" w:rsidRPr="00EC79BD" w:rsidRDefault="00E676A4" w:rsidP="006F4E6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Work with Sector leads to identify ways to reduce risk of SEA in each sector</w:t>
            </w:r>
          </w:p>
        </w:tc>
      </w:tr>
      <w:tr w:rsidR="00E676A4" w:rsidRPr="00500FDB" w14:paraId="56E06592" w14:textId="77777777" w:rsidTr="00E6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6A81A523" w14:textId="06012BA8" w:rsidR="00E676A4" w:rsidRPr="00EC79BD" w:rsidRDefault="00E676A4" w:rsidP="006F4E6B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EC79B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Write </w:t>
            </w:r>
            <w:r w:rsidR="007551FE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CBCM </w:t>
            </w:r>
            <w:r w:rsidRPr="00EC79B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SOPs</w:t>
            </w:r>
          </w:p>
        </w:tc>
      </w:tr>
      <w:tr w:rsidR="00E676A4" w:rsidRPr="00330EB4" w14:paraId="38C282FA" w14:textId="77777777" w:rsidTr="00E67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14:paraId="79A57F22" w14:textId="77777777" w:rsidR="00E676A4" w:rsidRPr="00EC79BD" w:rsidRDefault="00E676A4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EC79BD">
              <w:rPr>
                <w:rFonts w:asciiTheme="minorHAnsi" w:hAnsiTheme="minorHAnsi"/>
                <w:b w:val="0"/>
                <w:sz w:val="22"/>
                <w:szCs w:val="22"/>
              </w:rPr>
              <w:t xml:space="preserve">Include PSEA as a standing agenda item at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[HCT]</w:t>
            </w:r>
            <w:r w:rsidRPr="00EC79BD">
              <w:rPr>
                <w:rFonts w:asciiTheme="minorHAnsi" w:hAnsiTheme="minorHAnsi"/>
                <w:b w:val="0"/>
                <w:sz w:val="22"/>
                <w:szCs w:val="22"/>
              </w:rPr>
              <w:t xml:space="preserve"> meetings</w:t>
            </w:r>
          </w:p>
        </w:tc>
      </w:tr>
    </w:tbl>
    <w:p w14:paraId="27D7A1D6" w14:textId="35D75D57" w:rsidR="00E676A4" w:rsidRDefault="00E676A4"/>
    <w:p w14:paraId="2224A029" w14:textId="77777777" w:rsidR="007551FE" w:rsidRDefault="007551FE"/>
    <w:tbl>
      <w:tblPr>
        <w:tblStyle w:val="ListTable3-Accent51"/>
        <w:tblW w:w="938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E676A4" w14:paraId="6C0D2B71" w14:textId="77777777" w:rsidTr="006F4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827058F" w14:textId="77777777" w:rsidR="00E676A4" w:rsidRPr="00A34BCC" w:rsidRDefault="00E676A4" w:rsidP="006F4E6B">
            <w:pPr>
              <w:jc w:val="center"/>
              <w:rPr>
                <w:rFonts w:asciiTheme="minorHAnsi" w:hAnsiTheme="minorHAnsi" w:cstheme="minorBidi"/>
                <w:sz w:val="28"/>
                <w:lang w:val="en-GB"/>
              </w:rPr>
            </w:pPr>
            <w:r w:rsidRPr="00A34BCC">
              <w:rPr>
                <w:rFonts w:asciiTheme="minorHAnsi" w:hAnsiTheme="minorHAnsi" w:cstheme="minorBidi"/>
                <w:sz w:val="28"/>
                <w:lang w:val="en-GB"/>
              </w:rPr>
              <w:t>2</w:t>
            </w:r>
            <w:r w:rsidRPr="00A34BCC">
              <w:rPr>
                <w:rFonts w:asciiTheme="minorHAnsi" w:hAnsiTheme="minorHAnsi" w:cstheme="minorBidi"/>
                <w:sz w:val="28"/>
                <w:vertAlign w:val="superscript"/>
                <w:lang w:val="en-GB"/>
              </w:rPr>
              <w:t>nd</w:t>
            </w:r>
            <w:r w:rsidRPr="00A34BCC">
              <w:rPr>
                <w:rFonts w:asciiTheme="minorHAnsi" w:hAnsiTheme="minorHAnsi" w:cstheme="minorBidi"/>
                <w:sz w:val="28"/>
                <w:lang w:val="en-GB"/>
              </w:rPr>
              <w:t xml:space="preserve">-4th Quarter </w:t>
            </w:r>
          </w:p>
        </w:tc>
      </w:tr>
    </w:tbl>
    <w:p w14:paraId="35B81588" w14:textId="740051CC" w:rsidR="00F37AA0" w:rsidRDefault="00F37AA0"/>
    <w:tbl>
      <w:tblPr>
        <w:tblStyle w:val="ListTable3-Accent51"/>
        <w:tblW w:w="9385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E676A4" w14:paraId="2FC267F0" w14:textId="77777777" w:rsidTr="00E67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5" w:type="dxa"/>
          </w:tcPr>
          <w:p w14:paraId="3B0AFE16" w14:textId="77777777" w:rsidR="00E676A4" w:rsidRPr="004C557C" w:rsidRDefault="00E676A4" w:rsidP="006F4E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Strengthen internal PSEA systems</w:t>
            </w:r>
          </w:p>
        </w:tc>
      </w:tr>
      <w:tr w:rsidR="00E676A4" w:rsidRPr="00500FDB" w14:paraId="53054F68" w14:textId="77777777" w:rsidTr="00E6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6278D3A2" w14:textId="77777777" w:rsidR="00E676A4" w:rsidRPr="00561028" w:rsidRDefault="00E676A4" w:rsidP="006F4E6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A</w:t>
            </w:r>
            <w:r w:rsidRPr="00D047CB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dvocate with agencies to incorporate 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PSEA Focal Point roles and responsibilities</w:t>
            </w:r>
            <w:r w:rsidRPr="00D047CB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into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their work plans and </w:t>
            </w:r>
            <w:r w:rsidRPr="00D047CB">
              <w:rPr>
                <w:rFonts w:asciiTheme="minorHAnsi" w:hAnsiTheme="minorHAnsi"/>
                <w:b w:val="0"/>
                <w:sz w:val="22"/>
                <w:szCs w:val="22"/>
              </w:rPr>
              <w:t>performance evaluation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</w:p>
        </w:tc>
      </w:tr>
      <w:tr w:rsidR="00E676A4" w:rsidRPr="00500FDB" w14:paraId="5486C92F" w14:textId="77777777" w:rsidTr="00E67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0DC419EF" w14:textId="77777777" w:rsidR="00E676A4" w:rsidRPr="00500FDB" w:rsidRDefault="00E676A4" w:rsidP="006F4E6B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Advocate and support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sectors and organizations</w:t>
            </w: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integrate</w:t>
            </w: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PSEA in their regular programming</w:t>
            </w:r>
          </w:p>
        </w:tc>
      </w:tr>
      <w:tr w:rsidR="00E676A4" w:rsidRPr="00500FDB" w14:paraId="451BBA5E" w14:textId="77777777" w:rsidTr="00E6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1E0F4B4" w14:textId="77777777" w:rsidR="00E676A4" w:rsidRPr="00500FDB" w:rsidRDefault="00E676A4" w:rsidP="006F4E6B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Advocate for and support organizations to meet the Minimum Operating Standards for PSEA (based on Risk Assessment)</w:t>
            </w:r>
          </w:p>
        </w:tc>
      </w:tr>
    </w:tbl>
    <w:p w14:paraId="21D97B40" w14:textId="23161657" w:rsidR="00E676A4" w:rsidRDefault="00E676A4"/>
    <w:tbl>
      <w:tblPr>
        <w:tblStyle w:val="ListTable3-Accent51"/>
        <w:tblW w:w="9385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E676A4" w14:paraId="644AEA48" w14:textId="77777777" w:rsidTr="00755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5" w:type="dxa"/>
          </w:tcPr>
          <w:p w14:paraId="0E79735A" w14:textId="77777777" w:rsidR="00E676A4" w:rsidRPr="004C557C" w:rsidRDefault="00E676A4" w:rsidP="006F4E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Engage Key Stakeholders</w:t>
            </w:r>
          </w:p>
        </w:tc>
      </w:tr>
      <w:tr w:rsidR="007551FE" w:rsidRPr="00F47592" w14:paraId="67AF071B" w14:textId="77777777" w:rsidTr="0028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2C6D182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0E5C25">
              <w:rPr>
                <w:rFonts w:asciiTheme="minorHAnsi" w:hAnsiTheme="minorHAnsi"/>
                <w:b w:val="0"/>
                <w:sz w:val="22"/>
                <w:szCs w:val="22"/>
              </w:rPr>
              <w:t xml:space="preserve">Identify government entry points amongst relevant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bodies in [site]</w:t>
            </w:r>
            <w:r w:rsidRPr="000E5C25">
              <w:rPr>
                <w:rFonts w:asciiTheme="minorHAnsi" w:hAnsiTheme="minorHAnsi"/>
                <w:b w:val="0"/>
                <w:sz w:val="22"/>
                <w:szCs w:val="22"/>
              </w:rPr>
              <w:t>, and develop a plan for approach</w:t>
            </w:r>
          </w:p>
        </w:tc>
      </w:tr>
      <w:tr w:rsidR="007551FE" w:rsidRPr="00F47592" w14:paraId="7E52CC4C" w14:textId="77777777" w:rsidTr="00755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40B08D45" w14:textId="77777777" w:rsidR="007551FE" w:rsidRDefault="007551FE" w:rsidP="006F4E6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26C5D">
              <w:rPr>
                <w:rFonts w:asciiTheme="minorHAnsi" w:hAnsiTheme="minorHAnsi"/>
                <w:b w:val="0"/>
                <w:sz w:val="22"/>
                <w:szCs w:val="22"/>
              </w:rPr>
              <w:t xml:space="preserve">Consult with military actors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both to demystify the PSEA Network/CBCM and </w:t>
            </w:r>
            <w:r w:rsidRPr="00326C5D">
              <w:rPr>
                <w:rFonts w:asciiTheme="minorHAnsi" w:hAnsiTheme="minorHAnsi"/>
                <w:b w:val="0"/>
                <w:sz w:val="22"/>
                <w:szCs w:val="22"/>
              </w:rPr>
              <w:t xml:space="preserve">to determine where complaints will be referred if the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CBCM</w:t>
            </w:r>
            <w:r w:rsidRPr="00326C5D">
              <w:rPr>
                <w:rFonts w:asciiTheme="minorHAnsi" w:hAnsiTheme="minorHAnsi"/>
                <w:b w:val="0"/>
                <w:sz w:val="22"/>
                <w:szCs w:val="22"/>
              </w:rPr>
              <w:t xml:space="preserve"> receives allegations against military personnel</w:t>
            </w:r>
          </w:p>
        </w:tc>
      </w:tr>
      <w:tr w:rsidR="007551FE" w:rsidRPr="006609F8" w14:paraId="73D71789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49746F2D" w14:textId="77777777" w:rsidR="007551FE" w:rsidRPr="006609F8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6609F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Develop a simple code of conduct for humanitarian actors in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[site]</w:t>
            </w:r>
            <w:r w:rsidRPr="006609F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Pr="006609F8">
              <w:rPr>
                <w:rFonts w:asciiTheme="minorHAnsi" w:hAnsiTheme="minorHAnsi"/>
                <w:b w:val="0"/>
                <w:sz w:val="22"/>
                <w:szCs w:val="22"/>
              </w:rPr>
              <w:t>in consultatio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n with government and military</w:t>
            </w:r>
            <w:r w:rsidRPr="006609F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6609F8">
              <w:rPr>
                <w:rFonts w:asciiTheme="minorHAnsi" w:hAnsiTheme="minorHAnsi" w:cs="Arial"/>
                <w:b w:val="0"/>
                <w:sz w:val="22"/>
                <w:szCs w:val="22"/>
              </w:rPr>
              <w:t>to circulate amongst staff and the community</w:t>
            </w:r>
          </w:p>
        </w:tc>
      </w:tr>
      <w:tr w:rsidR="007551FE" w:rsidRPr="00F47592" w14:paraId="4BF9787A" w14:textId="77777777" w:rsidTr="00755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1DAEE3CC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Outreach to </w:t>
            </w:r>
            <w:r w:rsidRPr="00F46F21">
              <w:rPr>
                <w:rFonts w:asciiTheme="minorHAnsi" w:hAnsiTheme="minorHAnsi"/>
                <w:b w:val="0"/>
                <w:sz w:val="22"/>
                <w:szCs w:val="22"/>
              </w:rPr>
              <w:t xml:space="preserve">NGOs to invite their </w:t>
            </w:r>
            <w:r w:rsidRPr="00B64356">
              <w:rPr>
                <w:rFonts w:asciiTheme="minorHAnsi" w:hAnsiTheme="minorHAnsi"/>
                <w:b w:val="0"/>
                <w:sz w:val="22"/>
                <w:szCs w:val="22"/>
              </w:rPr>
              <w:t>participation in the PSEA Network meetings. At a minimum, all organizations shou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ld be aware of the interagency </w:t>
            </w:r>
            <w:r w:rsidRPr="00B64356">
              <w:rPr>
                <w:rFonts w:asciiTheme="minorHAnsi" w:hAnsiTheme="minorHAnsi"/>
                <w:b w:val="0"/>
                <w:sz w:val="22"/>
                <w:szCs w:val="22"/>
              </w:rPr>
              <w:t xml:space="preserve">SEA complaint mechanism and be able to receive complaints against their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own </w:t>
            </w:r>
            <w:r w:rsidRPr="00B64356">
              <w:rPr>
                <w:rFonts w:asciiTheme="minorHAnsi" w:hAnsiTheme="minorHAnsi"/>
                <w:b w:val="0"/>
                <w:sz w:val="22"/>
                <w:szCs w:val="22"/>
              </w:rPr>
              <w:t>staff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even if not actively participating in the Network</w:t>
            </w:r>
          </w:p>
        </w:tc>
      </w:tr>
      <w:tr w:rsidR="007551FE" w:rsidRPr="00F47592" w14:paraId="4EA99172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3C8FAC73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Work with the community to learn</w:t>
            </w:r>
            <w:r w:rsidRPr="008608FD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their preferred means of communicating with 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humanitarian</w:t>
            </w:r>
            <w:r w:rsidRPr="008608FD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workers and reporting complaints, and barriers to reporting, toward design of complaint channels</w:t>
            </w:r>
          </w:p>
        </w:tc>
      </w:tr>
      <w:tr w:rsidR="007551FE" w:rsidRPr="00F47592" w14:paraId="36BA2B95" w14:textId="77777777" w:rsidTr="00755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A3D9462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0E5C25">
              <w:rPr>
                <w:rFonts w:asciiTheme="minorHAnsi" w:hAnsiTheme="minorHAnsi"/>
                <w:b w:val="0"/>
                <w:sz w:val="22"/>
                <w:szCs w:val="22"/>
              </w:rPr>
              <w:t>Map community engagement initiatives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and integrate PSEA </w:t>
            </w:r>
            <w:r w:rsidRPr="000E5C25">
              <w:rPr>
                <w:rFonts w:asciiTheme="minorHAnsi" w:hAnsiTheme="minorHAnsi"/>
                <w:b w:val="0"/>
                <w:sz w:val="22"/>
                <w:szCs w:val="22"/>
              </w:rPr>
              <w:t>messages and calls for feedback into existing programs</w:t>
            </w:r>
          </w:p>
        </w:tc>
      </w:tr>
      <w:tr w:rsidR="007551FE" w:rsidRPr="003A4CF4" w14:paraId="044820D1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1F26B106" w14:textId="77777777" w:rsidR="007551FE" w:rsidRPr="003A4CF4" w:rsidRDefault="007551FE" w:rsidP="006F4E6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CF4">
              <w:rPr>
                <w:rFonts w:asciiTheme="minorHAnsi" w:hAnsiTheme="minorHAnsi"/>
                <w:b w:val="0"/>
                <w:sz w:val="22"/>
                <w:szCs w:val="18"/>
              </w:rPr>
              <w:t>Nominate and train community PSEA focal points</w:t>
            </w:r>
          </w:p>
        </w:tc>
      </w:tr>
      <w:tr w:rsidR="007551FE" w:rsidRPr="003A4CF4" w14:paraId="3788916F" w14:textId="77777777" w:rsidTr="007551F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E1FA088" w14:textId="77777777" w:rsidR="007551FE" w:rsidRPr="003A4CF4" w:rsidRDefault="007551FE" w:rsidP="006F4E6B">
            <w:pPr>
              <w:rPr>
                <w:rFonts w:asciiTheme="minorHAnsi" w:hAnsiTheme="minorHAnsi"/>
                <w:sz w:val="22"/>
                <w:szCs w:val="18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Report regularly to the [HC / HCT] on PSEA activities, challenges, and progression of this action plan</w:t>
            </w:r>
          </w:p>
        </w:tc>
      </w:tr>
      <w:tr w:rsidR="007551FE" w:rsidRPr="003A4CF4" w14:paraId="7A189FDA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0D4019CE" w14:textId="0204A5A6" w:rsidR="007551FE" w:rsidRDefault="007551FE" w:rsidP="006F4E6B">
            <w:pPr>
              <w:rPr>
                <w:rFonts w:asciiTheme="minorHAnsi" w:hAnsiTheme="minorHAnsi"/>
                <w:sz w:val="22"/>
                <w:szCs w:val="22"/>
              </w:rPr>
            </w:pP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Increase the profile of PSEA activities in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[site]</w:t>
            </w: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by providing updates</w:t>
            </w: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relevant global bodies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,</w:t>
            </w:r>
            <w:r w:rsidRPr="00500FD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such as the IASC </w:t>
            </w:r>
            <w:r w:rsidR="002878C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Results Group on Accountability and Inclusion</w:t>
            </w:r>
          </w:p>
        </w:tc>
      </w:tr>
    </w:tbl>
    <w:p w14:paraId="520CDEA9" w14:textId="77777777" w:rsidR="00E676A4" w:rsidRDefault="00E676A4"/>
    <w:tbl>
      <w:tblPr>
        <w:tblStyle w:val="ListTable3-Accent51"/>
        <w:tblW w:w="9385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E676A4" w14:paraId="13704F77" w14:textId="77777777" w:rsidTr="00755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5" w:type="dxa"/>
          </w:tcPr>
          <w:p w14:paraId="4FEEB3B0" w14:textId="0AA19CA6" w:rsidR="00E676A4" w:rsidRPr="004C557C" w:rsidRDefault="00E676A4" w:rsidP="006F4E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Design the </w:t>
            </w:r>
            <w:r w:rsidR="002878CB">
              <w:rPr>
                <w:rFonts w:asciiTheme="minorHAnsi" w:hAnsiTheme="minorHAnsi" w:cstheme="minorBidi"/>
                <w:sz w:val="22"/>
                <w:szCs w:val="22"/>
              </w:rPr>
              <w:t xml:space="preserve">Inter-Agency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Complaint Mechanism</w:t>
            </w:r>
          </w:p>
        </w:tc>
      </w:tr>
      <w:tr w:rsidR="007551FE" w:rsidRPr="00F47592" w14:paraId="34EAC2B7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E0F9824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Circulate [site] SOPs to [HCT] for endorsement</w:t>
            </w:r>
          </w:p>
        </w:tc>
      </w:tr>
      <w:tr w:rsidR="007551FE" w:rsidRPr="00F47592" w14:paraId="41A428BE" w14:textId="77777777" w:rsidTr="00755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2D3CBEAC" w14:textId="77777777" w:rsidR="007551FE" w:rsidRDefault="007551FE" w:rsidP="006F4E6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DC4CB3">
              <w:rPr>
                <w:rFonts w:asciiTheme="minorHAnsi" w:hAnsiTheme="minorHAnsi"/>
                <w:b w:val="0"/>
                <w:color w:val="222222"/>
                <w:sz w:val="22"/>
                <w:szCs w:val="22"/>
                <w:shd w:val="clear" w:color="auto" w:fill="FFFFFF"/>
              </w:rPr>
              <w:t>Operationalize the SEA referral pathways by strategizing roll out across sectors and across agencies and partners</w:t>
            </w:r>
          </w:p>
        </w:tc>
      </w:tr>
      <w:tr w:rsidR="007551FE" w:rsidRPr="00F47592" w14:paraId="26EC65D3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1BBCD86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Map existing complaint and feedback channels in [site] to identify gaps</w:t>
            </w:r>
          </w:p>
        </w:tc>
      </w:tr>
      <w:tr w:rsidR="007551FE" w:rsidRPr="00F47592" w14:paraId="297D1839" w14:textId="77777777" w:rsidTr="007551F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60B2871" w14:textId="77777777" w:rsidR="007551FE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lastRenderedPageBreak/>
              <w:t>Establish additional reporting channels in [site] to address all barriers to reporting, in consultation with community members</w:t>
            </w:r>
          </w:p>
        </w:tc>
      </w:tr>
      <w:tr w:rsidR="007551FE" w:rsidRPr="00F47592" w14:paraId="2CCD01E5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3F171966" w14:textId="77777777" w:rsidR="007551FE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F47592">
              <w:rPr>
                <w:rFonts w:asciiTheme="minorHAnsi" w:hAnsiTheme="minorHAnsi"/>
                <w:b w:val="0"/>
                <w:sz w:val="22"/>
                <w:szCs w:val="22"/>
              </w:rPr>
              <w:t xml:space="preserve">Where complaint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and feedback channels</w:t>
            </w:r>
            <w:r w:rsidRPr="00F47592">
              <w:rPr>
                <w:rFonts w:asciiTheme="minorHAnsi" w:hAnsiTheme="minorHAnsi"/>
                <w:b w:val="0"/>
                <w:sz w:val="22"/>
                <w:szCs w:val="22"/>
              </w:rPr>
              <w:t xml:space="preserve"> exist, train the staff receiving complaints to recognize SEA and know where to refer an SEA complaint</w:t>
            </w:r>
          </w:p>
        </w:tc>
      </w:tr>
      <w:tr w:rsidR="007551FE" w:rsidRPr="00F47592" w14:paraId="10B3317E" w14:textId="77777777" w:rsidTr="00755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4FCE7B5E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E1479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Work with IOM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HQ </w:t>
            </w:r>
            <w:r w:rsidRPr="00E1479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to replicate the Common Reporting Platform for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[site]</w:t>
            </w:r>
          </w:p>
        </w:tc>
      </w:tr>
      <w:tr w:rsidR="007551FE" w:rsidRPr="00F47592" w14:paraId="6082A60E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457E67DE" w14:textId="4E2AAD63" w:rsidR="007551FE" w:rsidRPr="00E1479B" w:rsidRDefault="007551FE" w:rsidP="006F4E6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1479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Continually adjust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PSEA activities</w:t>
            </w:r>
            <w:r w:rsidRPr="00E1479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in light of M&amp;E data, and share data with relevant sectors so they can do the same</w:t>
            </w:r>
          </w:p>
        </w:tc>
      </w:tr>
    </w:tbl>
    <w:p w14:paraId="14DF8575" w14:textId="77777777" w:rsidR="00E676A4" w:rsidRDefault="00E676A4"/>
    <w:tbl>
      <w:tblPr>
        <w:tblStyle w:val="ListTable3-Accent51"/>
        <w:tblW w:w="9385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E676A4" w14:paraId="514F35BB" w14:textId="77777777" w:rsidTr="00755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5" w:type="dxa"/>
          </w:tcPr>
          <w:p w14:paraId="50E3E183" w14:textId="77777777" w:rsidR="00E676A4" w:rsidRPr="004C557C" w:rsidRDefault="00E676A4" w:rsidP="006F4E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Awareness Raising</w:t>
            </w:r>
          </w:p>
        </w:tc>
      </w:tr>
      <w:tr w:rsidR="007551FE" w:rsidRPr="00F47592" w14:paraId="5D926542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030EF396" w14:textId="22129AFA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Support agencies </w:t>
            </w:r>
            <w:r w:rsidR="002878CB">
              <w:rPr>
                <w:rFonts w:asciiTheme="minorHAnsi" w:hAnsiTheme="minorHAnsi"/>
                <w:b w:val="0"/>
                <w:sz w:val="22"/>
                <w:szCs w:val="22"/>
              </w:rPr>
              <w:t>to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develop and deliver regular and targeted</w:t>
            </w:r>
            <w:r w:rsidRPr="00A4353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staff trainings on PSEA and the inter-agency complaint mechanism</w:t>
            </w:r>
          </w:p>
        </w:tc>
      </w:tr>
      <w:tr w:rsidR="007551FE" w:rsidRPr="00F47592" w14:paraId="5B3B5D8D" w14:textId="77777777" w:rsidTr="007551F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5443866B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Support agencies to coordinate delivery of PSEA trainings for partners to cover all staff and avoid duplication.</w:t>
            </w:r>
          </w:p>
        </w:tc>
      </w:tr>
      <w:tr w:rsidR="007551FE" w:rsidRPr="00F47592" w14:paraId="50748A54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0F80DF90" w14:textId="77777777" w:rsidR="007551FE" w:rsidRDefault="007551FE" w:rsidP="006F4E6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F918F1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Support agencies to 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enact</w:t>
            </w:r>
            <w:r w:rsidRPr="00F918F1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HR policies and practices that introduce 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CoCs and </w:t>
            </w:r>
            <w:r w:rsidRPr="00F918F1"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PSEA commitments to day laborers, volunteers, suppliers, etc.</w:t>
            </w:r>
          </w:p>
        </w:tc>
      </w:tr>
      <w:tr w:rsidR="007551FE" w:rsidRPr="00F47592" w14:paraId="0F7A1980" w14:textId="77777777" w:rsidTr="00755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21EB902F" w14:textId="77777777" w:rsidR="007551FE" w:rsidRPr="00F47592" w:rsidRDefault="007551FE" w:rsidP="006F4E6B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 w:rsidRPr="00A43539">
              <w:rPr>
                <w:rFonts w:asciiTheme="minorHAnsi" w:hAnsiTheme="minorHAnsi"/>
                <w:b w:val="0"/>
                <w:sz w:val="22"/>
                <w:szCs w:val="22"/>
              </w:rPr>
              <w:t xml:space="preserve">Design targeted community awareness raising campaigns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on PSEA and on complaint mechanisms</w:t>
            </w: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using variety of media </w:t>
            </w:r>
            <w:r w:rsidRPr="00A43539">
              <w:rPr>
                <w:rFonts w:asciiTheme="minorHAnsi" w:hAnsiTheme="minorHAnsi"/>
                <w:b w:val="0"/>
                <w:sz w:val="22"/>
                <w:szCs w:val="22"/>
              </w:rPr>
              <w:t>in appropriate locations</w:t>
            </w:r>
          </w:p>
        </w:tc>
      </w:tr>
    </w:tbl>
    <w:p w14:paraId="6B37A5E3" w14:textId="7848ACE9" w:rsidR="00E676A4" w:rsidRDefault="00E676A4"/>
    <w:tbl>
      <w:tblPr>
        <w:tblStyle w:val="ListTable3-Accent51"/>
        <w:tblW w:w="9385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E676A4" w14:paraId="5E508931" w14:textId="77777777" w:rsidTr="00755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5" w:type="dxa"/>
          </w:tcPr>
          <w:p w14:paraId="2ACB8F98" w14:textId="77777777" w:rsidR="00E676A4" w:rsidRPr="004C557C" w:rsidRDefault="00E676A4" w:rsidP="006F4E6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Link the Complaint Mechanism to Assistance Services</w:t>
            </w:r>
          </w:p>
        </w:tc>
      </w:tr>
      <w:tr w:rsidR="007551FE" w:rsidRPr="00F47592" w14:paraId="2828AFBD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28E0E1A6" w14:textId="0F0E37FD" w:rsidR="007551FE" w:rsidRDefault="007551FE" w:rsidP="006F0677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7862B2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Work with Protection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Sector</w:t>
            </w:r>
            <w:r w:rsidRPr="007862B2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and </w:t>
            </w:r>
            <w:r w:rsidRPr="007862B2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GBV and CP </w:t>
            </w:r>
            <w: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sub-sectors </w:t>
            </w:r>
            <w:r w:rsidRPr="007862B2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to integrate referral of SEA incidents for investigation into their referral pathways</w:t>
            </w:r>
          </w:p>
        </w:tc>
      </w:tr>
      <w:tr w:rsidR="007551FE" w:rsidRPr="00F47592" w14:paraId="7D5019A1" w14:textId="77777777" w:rsidTr="00755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26890C89" w14:textId="0B55D3BD" w:rsidR="007551FE" w:rsidRPr="00F47592" w:rsidRDefault="007551FE" w:rsidP="006F0677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Support the GBV sub-Sector to identify gaps in assistance provision and strengthen services</w:t>
            </w:r>
          </w:p>
        </w:tc>
      </w:tr>
      <w:tr w:rsidR="007551FE" w:rsidRPr="00F47592" w14:paraId="7A4BA228" w14:textId="77777777" w:rsidTr="00755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</w:tcPr>
          <w:p w14:paraId="04F42356" w14:textId="7EE3BE61" w:rsidR="007551FE" w:rsidRPr="00F47592" w:rsidRDefault="007551FE" w:rsidP="00BE3C8A">
            <w:pP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color w:val="000000" w:themeColor="text1"/>
                <w:sz w:val="22"/>
                <w:szCs w:val="22"/>
              </w:rPr>
              <w:t>Hold a training for GBV service providers on PSEA, the complaint mechanism, and the core principles of support to victims of SEA</w:t>
            </w:r>
          </w:p>
        </w:tc>
      </w:tr>
    </w:tbl>
    <w:p w14:paraId="6F775985" w14:textId="77777777" w:rsidR="00507F1C" w:rsidRDefault="00507F1C" w:rsidP="00507F1C"/>
    <w:p w14:paraId="4F92BC98" w14:textId="77777777" w:rsidR="00507F1C" w:rsidRDefault="00507F1C"/>
    <w:sectPr w:rsidR="00507F1C" w:rsidSect="00344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E7B1" w14:textId="77777777" w:rsidR="003516C5" w:rsidRDefault="003516C5" w:rsidP="00910D09">
      <w:r>
        <w:separator/>
      </w:r>
    </w:p>
  </w:endnote>
  <w:endnote w:type="continuationSeparator" w:id="0">
    <w:p w14:paraId="095C8CAF" w14:textId="77777777" w:rsidR="003516C5" w:rsidRDefault="003516C5" w:rsidP="0091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65F2" w14:textId="77777777" w:rsidR="002844DA" w:rsidRDefault="002844DA" w:rsidP="003A1D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1BD07" w14:textId="77777777" w:rsidR="002844DA" w:rsidRDefault="002844DA" w:rsidP="00733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3841" w14:textId="17233098" w:rsidR="002844DA" w:rsidRDefault="002844DA" w:rsidP="003A1D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28BD5C" w14:textId="77777777" w:rsidR="002844DA" w:rsidRDefault="002844DA" w:rsidP="00733C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BE9B" w14:textId="77777777" w:rsidR="00E676A4" w:rsidRDefault="00E6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828D" w14:textId="77777777" w:rsidR="003516C5" w:rsidRDefault="003516C5" w:rsidP="00910D09">
      <w:r>
        <w:separator/>
      </w:r>
    </w:p>
  </w:footnote>
  <w:footnote w:type="continuationSeparator" w:id="0">
    <w:p w14:paraId="53CB7553" w14:textId="77777777" w:rsidR="003516C5" w:rsidRDefault="003516C5" w:rsidP="0091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B895" w14:textId="77777777" w:rsidR="00E676A4" w:rsidRDefault="00E67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7518" w14:textId="7D2E1DD3" w:rsidR="002844DA" w:rsidRPr="001829E4" w:rsidRDefault="00364BBE" w:rsidP="001829E4">
    <w:pPr>
      <w:jc w:val="center"/>
      <w:rPr>
        <w:lang w:val="en-CA"/>
      </w:rPr>
    </w:pPr>
    <w:r>
      <w:rPr>
        <w:b/>
        <w:lang w:val="en-CA"/>
      </w:rPr>
      <w:t>SAMPLE</w:t>
    </w:r>
    <w:r w:rsidR="006A526D">
      <w:rPr>
        <w:lang w:val="en-CA"/>
      </w:rPr>
      <w:t xml:space="preserve"> – </w:t>
    </w:r>
    <w:r w:rsidR="00E676A4">
      <w:rPr>
        <w:lang w:val="en-CA"/>
      </w:rPr>
      <w:t>List of PSEA Network Activities</w:t>
    </w:r>
  </w:p>
  <w:p w14:paraId="6254B127" w14:textId="77777777" w:rsidR="002844DA" w:rsidRPr="006A526D" w:rsidRDefault="002844DA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06B4" w14:textId="77777777" w:rsidR="00E676A4" w:rsidRDefault="00E6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2F3D"/>
    <w:multiLevelType w:val="hybridMultilevel"/>
    <w:tmpl w:val="ECDC6DE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D58"/>
    <w:multiLevelType w:val="multilevel"/>
    <w:tmpl w:val="BE9CF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745CF2"/>
    <w:multiLevelType w:val="multilevel"/>
    <w:tmpl w:val="22B02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3C686D"/>
    <w:multiLevelType w:val="hybridMultilevel"/>
    <w:tmpl w:val="FB4E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06A"/>
    <w:multiLevelType w:val="hybridMultilevel"/>
    <w:tmpl w:val="CC6A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C9"/>
    <w:multiLevelType w:val="hybridMultilevel"/>
    <w:tmpl w:val="CF56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3943"/>
    <w:multiLevelType w:val="multilevel"/>
    <w:tmpl w:val="22B02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13F6B"/>
    <w:multiLevelType w:val="hybridMultilevel"/>
    <w:tmpl w:val="34F2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CD5"/>
    <w:multiLevelType w:val="hybridMultilevel"/>
    <w:tmpl w:val="E4E2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0229"/>
    <w:multiLevelType w:val="hybridMultilevel"/>
    <w:tmpl w:val="4662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55F8"/>
    <w:multiLevelType w:val="multilevel"/>
    <w:tmpl w:val="BE9CF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4C1987"/>
    <w:multiLevelType w:val="hybridMultilevel"/>
    <w:tmpl w:val="F9E0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4309"/>
    <w:multiLevelType w:val="hybridMultilevel"/>
    <w:tmpl w:val="7A56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972C7"/>
    <w:multiLevelType w:val="hybridMultilevel"/>
    <w:tmpl w:val="1E3C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26D8"/>
    <w:multiLevelType w:val="hybridMultilevel"/>
    <w:tmpl w:val="CEB0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76BBA"/>
    <w:multiLevelType w:val="multilevel"/>
    <w:tmpl w:val="8B26A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384ADC"/>
    <w:multiLevelType w:val="hybridMultilevel"/>
    <w:tmpl w:val="30DA8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5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  <w:num w:numId="16">
    <w:abstractNumId w:val="7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295"/>
    <w:rsid w:val="00002F8F"/>
    <w:rsid w:val="00007B19"/>
    <w:rsid w:val="000103D1"/>
    <w:rsid w:val="00012EB1"/>
    <w:rsid w:val="00014848"/>
    <w:rsid w:val="0001507A"/>
    <w:rsid w:val="00025A34"/>
    <w:rsid w:val="000312E3"/>
    <w:rsid w:val="00034C90"/>
    <w:rsid w:val="00041B48"/>
    <w:rsid w:val="0005130C"/>
    <w:rsid w:val="00056599"/>
    <w:rsid w:val="000576E7"/>
    <w:rsid w:val="00057A51"/>
    <w:rsid w:val="000637DA"/>
    <w:rsid w:val="00064584"/>
    <w:rsid w:val="000739AB"/>
    <w:rsid w:val="0008051F"/>
    <w:rsid w:val="00084EF2"/>
    <w:rsid w:val="00086522"/>
    <w:rsid w:val="0009737B"/>
    <w:rsid w:val="000A0FB6"/>
    <w:rsid w:val="000B3E19"/>
    <w:rsid w:val="000B48B7"/>
    <w:rsid w:val="000C4B6F"/>
    <w:rsid w:val="000C719A"/>
    <w:rsid w:val="000D0615"/>
    <w:rsid w:val="000D125E"/>
    <w:rsid w:val="000E2224"/>
    <w:rsid w:val="000F2E05"/>
    <w:rsid w:val="000F3C1B"/>
    <w:rsid w:val="00102041"/>
    <w:rsid w:val="0010368C"/>
    <w:rsid w:val="001062CE"/>
    <w:rsid w:val="00113ADB"/>
    <w:rsid w:val="00116D03"/>
    <w:rsid w:val="00121B56"/>
    <w:rsid w:val="00134EF2"/>
    <w:rsid w:val="00144793"/>
    <w:rsid w:val="00144E20"/>
    <w:rsid w:val="00151AC0"/>
    <w:rsid w:val="001559EA"/>
    <w:rsid w:val="00166760"/>
    <w:rsid w:val="00173C25"/>
    <w:rsid w:val="00176072"/>
    <w:rsid w:val="00176B78"/>
    <w:rsid w:val="001829E4"/>
    <w:rsid w:val="00187FF3"/>
    <w:rsid w:val="00191C1B"/>
    <w:rsid w:val="001A254E"/>
    <w:rsid w:val="001A3CA8"/>
    <w:rsid w:val="001B07A7"/>
    <w:rsid w:val="001B15AA"/>
    <w:rsid w:val="001B33A0"/>
    <w:rsid w:val="001C1C96"/>
    <w:rsid w:val="001F748F"/>
    <w:rsid w:val="00205A74"/>
    <w:rsid w:val="00211C6B"/>
    <w:rsid w:val="00211FA4"/>
    <w:rsid w:val="00214BB0"/>
    <w:rsid w:val="00225893"/>
    <w:rsid w:val="00225AFD"/>
    <w:rsid w:val="002319C3"/>
    <w:rsid w:val="00232DBF"/>
    <w:rsid w:val="00234F48"/>
    <w:rsid w:val="00241F1C"/>
    <w:rsid w:val="00252680"/>
    <w:rsid w:val="0025549B"/>
    <w:rsid w:val="002562B3"/>
    <w:rsid w:val="002621D6"/>
    <w:rsid w:val="0026333C"/>
    <w:rsid w:val="00267382"/>
    <w:rsid w:val="002701C5"/>
    <w:rsid w:val="0027210A"/>
    <w:rsid w:val="00275033"/>
    <w:rsid w:val="002844DA"/>
    <w:rsid w:val="0028706F"/>
    <w:rsid w:val="002878CB"/>
    <w:rsid w:val="00296575"/>
    <w:rsid w:val="002B1EE2"/>
    <w:rsid w:val="002B41EE"/>
    <w:rsid w:val="002C2223"/>
    <w:rsid w:val="002C3498"/>
    <w:rsid w:val="002D31FB"/>
    <w:rsid w:val="002D726E"/>
    <w:rsid w:val="002D7CFD"/>
    <w:rsid w:val="002E3F95"/>
    <w:rsid w:val="002E757E"/>
    <w:rsid w:val="002F0FAB"/>
    <w:rsid w:val="002F109D"/>
    <w:rsid w:val="002F6410"/>
    <w:rsid w:val="002F6E99"/>
    <w:rsid w:val="00314324"/>
    <w:rsid w:val="00315628"/>
    <w:rsid w:val="00326AA8"/>
    <w:rsid w:val="00330BDD"/>
    <w:rsid w:val="00330EB4"/>
    <w:rsid w:val="00333DBB"/>
    <w:rsid w:val="003353F4"/>
    <w:rsid w:val="003415AA"/>
    <w:rsid w:val="003444B4"/>
    <w:rsid w:val="003445C8"/>
    <w:rsid w:val="0034527F"/>
    <w:rsid w:val="00346161"/>
    <w:rsid w:val="003516C5"/>
    <w:rsid w:val="00354B1E"/>
    <w:rsid w:val="003578A8"/>
    <w:rsid w:val="00364BBE"/>
    <w:rsid w:val="00371C77"/>
    <w:rsid w:val="003873FE"/>
    <w:rsid w:val="003932C6"/>
    <w:rsid w:val="003949DD"/>
    <w:rsid w:val="003A1726"/>
    <w:rsid w:val="003A1DB7"/>
    <w:rsid w:val="003A1F9C"/>
    <w:rsid w:val="003A4CF4"/>
    <w:rsid w:val="003B1D7E"/>
    <w:rsid w:val="003B2FC6"/>
    <w:rsid w:val="003C0D14"/>
    <w:rsid w:val="003C3B81"/>
    <w:rsid w:val="003C6A32"/>
    <w:rsid w:val="003D7054"/>
    <w:rsid w:val="003E28BC"/>
    <w:rsid w:val="003E3F5B"/>
    <w:rsid w:val="003E46AB"/>
    <w:rsid w:val="003F5EC1"/>
    <w:rsid w:val="003F5F59"/>
    <w:rsid w:val="003F748B"/>
    <w:rsid w:val="004117DD"/>
    <w:rsid w:val="004123DD"/>
    <w:rsid w:val="00431998"/>
    <w:rsid w:val="00432655"/>
    <w:rsid w:val="00436DEC"/>
    <w:rsid w:val="004535D3"/>
    <w:rsid w:val="00453871"/>
    <w:rsid w:val="004602FD"/>
    <w:rsid w:val="00466AC3"/>
    <w:rsid w:val="0046732E"/>
    <w:rsid w:val="00480D1C"/>
    <w:rsid w:val="0048721B"/>
    <w:rsid w:val="00487E4A"/>
    <w:rsid w:val="004956AE"/>
    <w:rsid w:val="004A7519"/>
    <w:rsid w:val="004A75BD"/>
    <w:rsid w:val="004B4FF5"/>
    <w:rsid w:val="004C6E8D"/>
    <w:rsid w:val="004D433E"/>
    <w:rsid w:val="004D51A1"/>
    <w:rsid w:val="004E7D66"/>
    <w:rsid w:val="00500FDB"/>
    <w:rsid w:val="005060FE"/>
    <w:rsid w:val="00507F1C"/>
    <w:rsid w:val="005108B1"/>
    <w:rsid w:val="005117FE"/>
    <w:rsid w:val="00512771"/>
    <w:rsid w:val="00512C44"/>
    <w:rsid w:val="00515F30"/>
    <w:rsid w:val="005165E0"/>
    <w:rsid w:val="00516821"/>
    <w:rsid w:val="00523FC0"/>
    <w:rsid w:val="00524A40"/>
    <w:rsid w:val="00524C0D"/>
    <w:rsid w:val="0052723F"/>
    <w:rsid w:val="00527978"/>
    <w:rsid w:val="00540427"/>
    <w:rsid w:val="00545AA5"/>
    <w:rsid w:val="00553203"/>
    <w:rsid w:val="00561028"/>
    <w:rsid w:val="00565569"/>
    <w:rsid w:val="00574F99"/>
    <w:rsid w:val="005833C3"/>
    <w:rsid w:val="00597E61"/>
    <w:rsid w:val="005B15A3"/>
    <w:rsid w:val="005B369F"/>
    <w:rsid w:val="005C2435"/>
    <w:rsid w:val="005C4020"/>
    <w:rsid w:val="005D3A9C"/>
    <w:rsid w:val="005E2D84"/>
    <w:rsid w:val="005F0F93"/>
    <w:rsid w:val="005F2DD9"/>
    <w:rsid w:val="005F52DF"/>
    <w:rsid w:val="005F73CF"/>
    <w:rsid w:val="006019D2"/>
    <w:rsid w:val="00613A80"/>
    <w:rsid w:val="0062549B"/>
    <w:rsid w:val="00630871"/>
    <w:rsid w:val="00631577"/>
    <w:rsid w:val="00632A48"/>
    <w:rsid w:val="00641E77"/>
    <w:rsid w:val="00651A91"/>
    <w:rsid w:val="00656301"/>
    <w:rsid w:val="0065690E"/>
    <w:rsid w:val="00657830"/>
    <w:rsid w:val="006609F8"/>
    <w:rsid w:val="006647CF"/>
    <w:rsid w:val="00673FB4"/>
    <w:rsid w:val="00674949"/>
    <w:rsid w:val="00676D1F"/>
    <w:rsid w:val="00681736"/>
    <w:rsid w:val="006821B3"/>
    <w:rsid w:val="006849D7"/>
    <w:rsid w:val="00684E81"/>
    <w:rsid w:val="00686327"/>
    <w:rsid w:val="00686530"/>
    <w:rsid w:val="006866B3"/>
    <w:rsid w:val="006914C8"/>
    <w:rsid w:val="006942E2"/>
    <w:rsid w:val="00695E95"/>
    <w:rsid w:val="006A112A"/>
    <w:rsid w:val="006A526D"/>
    <w:rsid w:val="006A6B07"/>
    <w:rsid w:val="006B4C7D"/>
    <w:rsid w:val="006B7940"/>
    <w:rsid w:val="006C02DD"/>
    <w:rsid w:val="006C7745"/>
    <w:rsid w:val="006D45DB"/>
    <w:rsid w:val="006D5388"/>
    <w:rsid w:val="006D7F01"/>
    <w:rsid w:val="006E13C5"/>
    <w:rsid w:val="006E3CD7"/>
    <w:rsid w:val="006E4A34"/>
    <w:rsid w:val="006E7006"/>
    <w:rsid w:val="006E7415"/>
    <w:rsid w:val="006F0677"/>
    <w:rsid w:val="006F1502"/>
    <w:rsid w:val="006F4298"/>
    <w:rsid w:val="006F4340"/>
    <w:rsid w:val="00700ECB"/>
    <w:rsid w:val="00710DBE"/>
    <w:rsid w:val="00724392"/>
    <w:rsid w:val="00732D6C"/>
    <w:rsid w:val="00733CAB"/>
    <w:rsid w:val="00735D10"/>
    <w:rsid w:val="007551FE"/>
    <w:rsid w:val="00785777"/>
    <w:rsid w:val="007A4DDB"/>
    <w:rsid w:val="007A672E"/>
    <w:rsid w:val="007B2C68"/>
    <w:rsid w:val="007C2488"/>
    <w:rsid w:val="007D1568"/>
    <w:rsid w:val="007D1723"/>
    <w:rsid w:val="007E0954"/>
    <w:rsid w:val="007F5D02"/>
    <w:rsid w:val="008059F8"/>
    <w:rsid w:val="00805DEE"/>
    <w:rsid w:val="008134BE"/>
    <w:rsid w:val="0081770C"/>
    <w:rsid w:val="00831B0F"/>
    <w:rsid w:val="00834B33"/>
    <w:rsid w:val="00834C48"/>
    <w:rsid w:val="00836607"/>
    <w:rsid w:val="00841E49"/>
    <w:rsid w:val="00852F73"/>
    <w:rsid w:val="008735A9"/>
    <w:rsid w:val="0087390A"/>
    <w:rsid w:val="00873C0B"/>
    <w:rsid w:val="008760D9"/>
    <w:rsid w:val="008769AF"/>
    <w:rsid w:val="00883D18"/>
    <w:rsid w:val="00886378"/>
    <w:rsid w:val="0089127A"/>
    <w:rsid w:val="0089317F"/>
    <w:rsid w:val="0089483C"/>
    <w:rsid w:val="008A5AD3"/>
    <w:rsid w:val="008B789A"/>
    <w:rsid w:val="008C03FF"/>
    <w:rsid w:val="008C41DE"/>
    <w:rsid w:val="008D141D"/>
    <w:rsid w:val="008E2047"/>
    <w:rsid w:val="008E7186"/>
    <w:rsid w:val="008E7944"/>
    <w:rsid w:val="00907011"/>
    <w:rsid w:val="00910224"/>
    <w:rsid w:val="00910D09"/>
    <w:rsid w:val="00912EC9"/>
    <w:rsid w:val="009153F7"/>
    <w:rsid w:val="009159A4"/>
    <w:rsid w:val="00932F82"/>
    <w:rsid w:val="00936547"/>
    <w:rsid w:val="00950CDD"/>
    <w:rsid w:val="0096550A"/>
    <w:rsid w:val="00971C35"/>
    <w:rsid w:val="00975ABD"/>
    <w:rsid w:val="009804CC"/>
    <w:rsid w:val="00983B0A"/>
    <w:rsid w:val="00997466"/>
    <w:rsid w:val="00997978"/>
    <w:rsid w:val="009A3B7F"/>
    <w:rsid w:val="009A4261"/>
    <w:rsid w:val="009C2E5D"/>
    <w:rsid w:val="009C698E"/>
    <w:rsid w:val="009D6416"/>
    <w:rsid w:val="009E04C6"/>
    <w:rsid w:val="009E2231"/>
    <w:rsid w:val="009E4179"/>
    <w:rsid w:val="009F0B2E"/>
    <w:rsid w:val="00A0136A"/>
    <w:rsid w:val="00A04479"/>
    <w:rsid w:val="00A057B6"/>
    <w:rsid w:val="00A067E1"/>
    <w:rsid w:val="00A07B34"/>
    <w:rsid w:val="00A2438C"/>
    <w:rsid w:val="00A275D0"/>
    <w:rsid w:val="00A34BCC"/>
    <w:rsid w:val="00A414B4"/>
    <w:rsid w:val="00A419CF"/>
    <w:rsid w:val="00A4256B"/>
    <w:rsid w:val="00A55331"/>
    <w:rsid w:val="00A562E5"/>
    <w:rsid w:val="00A57853"/>
    <w:rsid w:val="00A60DE7"/>
    <w:rsid w:val="00A6253B"/>
    <w:rsid w:val="00A65785"/>
    <w:rsid w:val="00A74DD5"/>
    <w:rsid w:val="00A80016"/>
    <w:rsid w:val="00A81D27"/>
    <w:rsid w:val="00A831C3"/>
    <w:rsid w:val="00A84050"/>
    <w:rsid w:val="00A852D6"/>
    <w:rsid w:val="00A877F8"/>
    <w:rsid w:val="00A964F6"/>
    <w:rsid w:val="00AA2DF2"/>
    <w:rsid w:val="00AA6464"/>
    <w:rsid w:val="00AA726E"/>
    <w:rsid w:val="00AC4B68"/>
    <w:rsid w:val="00AC62A0"/>
    <w:rsid w:val="00AC7F7C"/>
    <w:rsid w:val="00AD2BA3"/>
    <w:rsid w:val="00AF32FC"/>
    <w:rsid w:val="00AF5957"/>
    <w:rsid w:val="00B101BD"/>
    <w:rsid w:val="00B10E7C"/>
    <w:rsid w:val="00B1746E"/>
    <w:rsid w:val="00B179D2"/>
    <w:rsid w:val="00B20434"/>
    <w:rsid w:val="00B30600"/>
    <w:rsid w:val="00B309BC"/>
    <w:rsid w:val="00B35FC2"/>
    <w:rsid w:val="00B36132"/>
    <w:rsid w:val="00B44D2E"/>
    <w:rsid w:val="00B5094D"/>
    <w:rsid w:val="00B61456"/>
    <w:rsid w:val="00B64356"/>
    <w:rsid w:val="00B67B2E"/>
    <w:rsid w:val="00B75E6A"/>
    <w:rsid w:val="00B77C38"/>
    <w:rsid w:val="00B80D24"/>
    <w:rsid w:val="00B8565B"/>
    <w:rsid w:val="00B92570"/>
    <w:rsid w:val="00B9274A"/>
    <w:rsid w:val="00B94C44"/>
    <w:rsid w:val="00B94F32"/>
    <w:rsid w:val="00B964E0"/>
    <w:rsid w:val="00BA5C43"/>
    <w:rsid w:val="00BA7E79"/>
    <w:rsid w:val="00BB1A35"/>
    <w:rsid w:val="00BB2F74"/>
    <w:rsid w:val="00BC6C53"/>
    <w:rsid w:val="00BD03A6"/>
    <w:rsid w:val="00BD3A96"/>
    <w:rsid w:val="00BD6756"/>
    <w:rsid w:val="00BD7407"/>
    <w:rsid w:val="00BD77B0"/>
    <w:rsid w:val="00BE3C8A"/>
    <w:rsid w:val="00BE5549"/>
    <w:rsid w:val="00BE663C"/>
    <w:rsid w:val="00BE6BA7"/>
    <w:rsid w:val="00BE6D46"/>
    <w:rsid w:val="00BF3EB5"/>
    <w:rsid w:val="00BF40C4"/>
    <w:rsid w:val="00BF4A72"/>
    <w:rsid w:val="00C04AB5"/>
    <w:rsid w:val="00C10903"/>
    <w:rsid w:val="00C1464E"/>
    <w:rsid w:val="00C20853"/>
    <w:rsid w:val="00C267A8"/>
    <w:rsid w:val="00C306AE"/>
    <w:rsid w:val="00C33253"/>
    <w:rsid w:val="00C5525A"/>
    <w:rsid w:val="00C552F2"/>
    <w:rsid w:val="00C56CC8"/>
    <w:rsid w:val="00C60183"/>
    <w:rsid w:val="00C63303"/>
    <w:rsid w:val="00C65FB5"/>
    <w:rsid w:val="00C70306"/>
    <w:rsid w:val="00C75E2B"/>
    <w:rsid w:val="00C80DDE"/>
    <w:rsid w:val="00C852FE"/>
    <w:rsid w:val="00C85A01"/>
    <w:rsid w:val="00C93519"/>
    <w:rsid w:val="00CA43A0"/>
    <w:rsid w:val="00CA6FEA"/>
    <w:rsid w:val="00CB1593"/>
    <w:rsid w:val="00CC3747"/>
    <w:rsid w:val="00CC4621"/>
    <w:rsid w:val="00CD3DD7"/>
    <w:rsid w:val="00CD73F9"/>
    <w:rsid w:val="00CE4DC9"/>
    <w:rsid w:val="00CF2EDA"/>
    <w:rsid w:val="00CF5B1B"/>
    <w:rsid w:val="00CF5F9C"/>
    <w:rsid w:val="00CF675D"/>
    <w:rsid w:val="00D041A4"/>
    <w:rsid w:val="00D043F0"/>
    <w:rsid w:val="00D045F4"/>
    <w:rsid w:val="00D16D56"/>
    <w:rsid w:val="00D17DD8"/>
    <w:rsid w:val="00D341F9"/>
    <w:rsid w:val="00D46D63"/>
    <w:rsid w:val="00D52AD4"/>
    <w:rsid w:val="00D53636"/>
    <w:rsid w:val="00D6403E"/>
    <w:rsid w:val="00D64295"/>
    <w:rsid w:val="00D72B68"/>
    <w:rsid w:val="00D7413E"/>
    <w:rsid w:val="00D74B3B"/>
    <w:rsid w:val="00D752AD"/>
    <w:rsid w:val="00D76ABD"/>
    <w:rsid w:val="00D835A4"/>
    <w:rsid w:val="00D85440"/>
    <w:rsid w:val="00D93B39"/>
    <w:rsid w:val="00D9632A"/>
    <w:rsid w:val="00D97B25"/>
    <w:rsid w:val="00DB27DF"/>
    <w:rsid w:val="00DE019D"/>
    <w:rsid w:val="00DE4601"/>
    <w:rsid w:val="00DE5179"/>
    <w:rsid w:val="00DE7573"/>
    <w:rsid w:val="00DE7CC1"/>
    <w:rsid w:val="00DF2100"/>
    <w:rsid w:val="00DF4D4F"/>
    <w:rsid w:val="00E06A38"/>
    <w:rsid w:val="00E1479B"/>
    <w:rsid w:val="00E150CA"/>
    <w:rsid w:val="00E24DE0"/>
    <w:rsid w:val="00E24E9A"/>
    <w:rsid w:val="00E32092"/>
    <w:rsid w:val="00E45383"/>
    <w:rsid w:val="00E54902"/>
    <w:rsid w:val="00E676A4"/>
    <w:rsid w:val="00E703C0"/>
    <w:rsid w:val="00E80D8E"/>
    <w:rsid w:val="00E83593"/>
    <w:rsid w:val="00E840C9"/>
    <w:rsid w:val="00E93DB0"/>
    <w:rsid w:val="00EA12AD"/>
    <w:rsid w:val="00EA1845"/>
    <w:rsid w:val="00EC1EFF"/>
    <w:rsid w:val="00EC272D"/>
    <w:rsid w:val="00EC79BD"/>
    <w:rsid w:val="00ED0310"/>
    <w:rsid w:val="00ED507D"/>
    <w:rsid w:val="00EE2F36"/>
    <w:rsid w:val="00EE7BD7"/>
    <w:rsid w:val="00F109D8"/>
    <w:rsid w:val="00F12BF4"/>
    <w:rsid w:val="00F165CC"/>
    <w:rsid w:val="00F306A1"/>
    <w:rsid w:val="00F3753A"/>
    <w:rsid w:val="00F37AA0"/>
    <w:rsid w:val="00F41D13"/>
    <w:rsid w:val="00F45311"/>
    <w:rsid w:val="00F5230A"/>
    <w:rsid w:val="00F52C9C"/>
    <w:rsid w:val="00F62CCE"/>
    <w:rsid w:val="00F677C6"/>
    <w:rsid w:val="00F736DE"/>
    <w:rsid w:val="00F739F7"/>
    <w:rsid w:val="00F876E6"/>
    <w:rsid w:val="00F9682C"/>
    <w:rsid w:val="00FA4050"/>
    <w:rsid w:val="00FA79B1"/>
    <w:rsid w:val="00FC1104"/>
    <w:rsid w:val="00FD08CA"/>
    <w:rsid w:val="00FD0989"/>
    <w:rsid w:val="00FD1D44"/>
    <w:rsid w:val="00FE115A"/>
    <w:rsid w:val="00FF21A8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A76D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aragraphe de liste,normal,List Paragraph1,Normal1,Normal2,Normal3,Normal4,Normal5,Normal6,Normal7,Recommendatio,Párrafo de lista,Recommendation,OBC Bullet,Dot pt,F5 List Paragraph,No Spacing1,List Paragraph Char Char Char,L,列出"/>
    <w:basedOn w:val="Normal"/>
    <w:link w:val="ListParagraphChar"/>
    <w:uiPriority w:val="34"/>
    <w:qFormat/>
    <w:rsid w:val="00D64295"/>
    <w:pPr>
      <w:ind w:left="720"/>
      <w:contextualSpacing/>
    </w:pPr>
  </w:style>
  <w:style w:type="table" w:customStyle="1" w:styleId="ListTable3-Accent51">
    <w:name w:val="List Table 3 - Accent 51"/>
    <w:basedOn w:val="TableNormal"/>
    <w:uiPriority w:val="48"/>
    <w:rsid w:val="003F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1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D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ferences Char,Paragraphe de liste Char,normal Char,List Paragraph1 Char,Normal1 Char,Normal2 Char,Normal3 Char,Normal4 Char,Normal5 Char,Normal6 Char,Normal7 Char,Recommendatio Char,Párrafo de lista Char,Recommendation Char,L Char"/>
    <w:link w:val="ListParagraph"/>
    <w:uiPriority w:val="34"/>
    <w:qFormat/>
    <w:locked/>
    <w:rsid w:val="008E79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33CAB"/>
  </w:style>
  <w:style w:type="paragraph" w:styleId="EndnoteText">
    <w:name w:val="endnote text"/>
    <w:basedOn w:val="Normal"/>
    <w:link w:val="EndnoteTextChar"/>
    <w:uiPriority w:val="99"/>
    <w:unhideWhenUsed/>
    <w:rsid w:val="000973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73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0973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09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13A80"/>
  </w:style>
  <w:style w:type="character" w:customStyle="1" w:styleId="FootnoteTextChar">
    <w:name w:val="Footnote Text Char"/>
    <w:basedOn w:val="DefaultParagraphFont"/>
    <w:link w:val="FootnoteText"/>
    <w:uiPriority w:val="99"/>
    <w:rsid w:val="00613A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1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24C5-F835-40A6-A6E9-F9EEFC1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Emond</dc:creator>
  <cp:lastModifiedBy>HILEMAN Alexandra</cp:lastModifiedBy>
  <cp:revision>9</cp:revision>
  <dcterms:created xsi:type="dcterms:W3CDTF">2018-04-30T18:20:00Z</dcterms:created>
  <dcterms:modified xsi:type="dcterms:W3CDTF">2020-06-28T13:29:00Z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2020-06-28T13:14:43Z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c964aab8-17ab-43a0-946e-a9c3e97bb374</vt:lpwstr>
  </property>
  <property fmtid="{D5CDD505-2E9C-101B-9397-08002B2CF9AE}" pid="8" name="MSIP_Label_2059aa38-f392-4105-be92-628035578272_ContentBits">
    <vt:lpwstr>0</vt:lpwstr>
  </property>
</Properties>
</file>